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E9" w:rsidRDefault="001915E9" w:rsidP="001915E9">
      <w:pPr>
        <w:spacing w:after="40"/>
        <w:jc w:val="center"/>
        <w:rPr>
          <w:rFonts w:cstheme="minorHAnsi"/>
          <w:b/>
        </w:rPr>
      </w:pPr>
    </w:p>
    <w:p w:rsidR="00774F67" w:rsidRDefault="00774F67" w:rsidP="00774F67">
      <w:pPr>
        <w:spacing w:after="40"/>
        <w:jc w:val="center"/>
        <w:rPr>
          <w:rFonts w:cstheme="minorHAnsi"/>
          <w:b/>
        </w:rPr>
      </w:pPr>
      <w:r>
        <w:rPr>
          <w:rFonts w:cstheme="minorHAnsi"/>
          <w:b/>
        </w:rPr>
        <w:t>ANEXO Xa</w:t>
      </w:r>
    </w:p>
    <w:p w:rsidR="00774F67" w:rsidRPr="00E11DE9" w:rsidRDefault="00774F67" w:rsidP="00774F67">
      <w:pPr>
        <w:spacing w:after="40"/>
        <w:jc w:val="center"/>
        <w:rPr>
          <w:rFonts w:cstheme="minorHAnsi"/>
          <w:b/>
        </w:rPr>
      </w:pPr>
    </w:p>
    <w:p w:rsidR="00774F67" w:rsidRDefault="00774F67" w:rsidP="00774F67">
      <w:pPr>
        <w:jc w:val="center"/>
        <w:rPr>
          <w:rFonts w:cstheme="minorHAnsi"/>
          <w:b/>
          <w:bCs/>
        </w:rPr>
      </w:pPr>
      <w:r w:rsidRPr="00E11DE9">
        <w:rPr>
          <w:rFonts w:cstheme="minorHAnsi"/>
          <w:b/>
          <w:bCs/>
        </w:rPr>
        <w:t>C</w:t>
      </w:r>
      <w:r>
        <w:rPr>
          <w:rFonts w:cstheme="minorHAnsi"/>
          <w:b/>
          <w:bCs/>
        </w:rPr>
        <w:t>UENTA JUSTIFICATIVA</w:t>
      </w:r>
    </w:p>
    <w:p w:rsidR="00774F67" w:rsidRPr="00E11DE9" w:rsidRDefault="00774F67" w:rsidP="00774F67">
      <w:pPr>
        <w:jc w:val="center"/>
        <w:rPr>
          <w:rFonts w:cstheme="minorHAnsi"/>
          <w:b/>
          <w:bCs/>
        </w:rPr>
      </w:pPr>
    </w:p>
    <w:p w:rsidR="00774F67" w:rsidRDefault="00774F67" w:rsidP="00774F67">
      <w:pPr>
        <w:tabs>
          <w:tab w:val="left" w:pos="2748"/>
        </w:tabs>
        <w:rPr>
          <w:b/>
        </w:rPr>
      </w:pPr>
    </w:p>
    <w:p w:rsidR="00774F67" w:rsidRDefault="00774F67" w:rsidP="00774F67">
      <w:pPr>
        <w:jc w:val="center"/>
        <w:rPr>
          <w:b/>
        </w:rPr>
      </w:pPr>
      <w:r>
        <w:rPr>
          <w:b/>
          <w:noProof/>
          <w:lang w:val="es-ES" w:eastAsia="es-ES"/>
        </w:rPr>
        <w:drawing>
          <wp:inline distT="0" distB="0" distL="0" distR="0" wp14:anchorId="6ECC953D" wp14:editId="3986382D">
            <wp:extent cx="5959475" cy="4266742"/>
            <wp:effectExtent l="0" t="0" r="3175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414" cy="4291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4F67" w:rsidRDefault="00774F67" w:rsidP="00774F67">
      <w:pPr>
        <w:jc w:val="center"/>
        <w:rPr>
          <w:b/>
        </w:rPr>
      </w:pPr>
    </w:p>
    <w:p w:rsidR="00774F67" w:rsidRDefault="00774F67" w:rsidP="00774F67">
      <w:pPr>
        <w:jc w:val="center"/>
        <w:rPr>
          <w:b/>
        </w:rPr>
      </w:pPr>
    </w:p>
    <w:p w:rsidR="00774F67" w:rsidRDefault="00774F67" w:rsidP="00774F67">
      <w:pPr>
        <w:jc w:val="center"/>
        <w:rPr>
          <w:b/>
        </w:rPr>
      </w:pPr>
    </w:p>
    <w:p w:rsidR="00774F67" w:rsidRDefault="00774F67" w:rsidP="00774F67">
      <w:pPr>
        <w:jc w:val="center"/>
        <w:rPr>
          <w:b/>
        </w:rPr>
      </w:pPr>
    </w:p>
    <w:p w:rsidR="00774F67" w:rsidRDefault="00774F67" w:rsidP="00774F67">
      <w:pPr>
        <w:jc w:val="center"/>
        <w:rPr>
          <w:b/>
        </w:rPr>
      </w:pPr>
    </w:p>
    <w:p w:rsidR="00774F67" w:rsidRDefault="00774F67" w:rsidP="00774F67">
      <w:pPr>
        <w:jc w:val="center"/>
        <w:rPr>
          <w:b/>
        </w:rPr>
      </w:pPr>
    </w:p>
    <w:p w:rsidR="00774F67" w:rsidRDefault="00774F67" w:rsidP="00774F67">
      <w:pPr>
        <w:jc w:val="center"/>
        <w:rPr>
          <w:b/>
        </w:rPr>
      </w:pPr>
    </w:p>
    <w:p w:rsidR="00774F67" w:rsidRDefault="00774F67" w:rsidP="00774F67">
      <w:pPr>
        <w:jc w:val="center"/>
        <w:rPr>
          <w:b/>
        </w:rPr>
      </w:pPr>
    </w:p>
    <w:p w:rsidR="00774F67" w:rsidRDefault="00774F67" w:rsidP="00774F67">
      <w:pPr>
        <w:jc w:val="center"/>
        <w:rPr>
          <w:b/>
        </w:rPr>
      </w:pPr>
    </w:p>
    <w:p w:rsidR="00774F67" w:rsidRDefault="00774F67" w:rsidP="00774F67">
      <w:pPr>
        <w:jc w:val="center"/>
        <w:rPr>
          <w:b/>
        </w:rPr>
      </w:pPr>
    </w:p>
    <w:p w:rsidR="00774F67" w:rsidRDefault="00774F67" w:rsidP="00774F67">
      <w:pPr>
        <w:jc w:val="center"/>
        <w:rPr>
          <w:b/>
        </w:rPr>
      </w:pPr>
    </w:p>
    <w:p w:rsidR="00774F67" w:rsidRDefault="00774F67" w:rsidP="00774F67">
      <w:pPr>
        <w:jc w:val="center"/>
        <w:rPr>
          <w:b/>
        </w:rPr>
      </w:pPr>
    </w:p>
    <w:p w:rsidR="00774F67" w:rsidRDefault="00774F67" w:rsidP="00774F67">
      <w:pPr>
        <w:jc w:val="center"/>
        <w:rPr>
          <w:b/>
        </w:rPr>
      </w:pPr>
    </w:p>
    <w:p w:rsidR="00774F67" w:rsidRDefault="00774F67" w:rsidP="00774F67">
      <w:pPr>
        <w:jc w:val="center"/>
        <w:rPr>
          <w:b/>
        </w:rPr>
      </w:pPr>
    </w:p>
    <w:p w:rsidR="00774F67" w:rsidRDefault="00774F67" w:rsidP="00774F67">
      <w:pPr>
        <w:jc w:val="center"/>
        <w:rPr>
          <w:b/>
        </w:rPr>
      </w:pPr>
    </w:p>
    <w:p w:rsidR="00774F67" w:rsidRDefault="00774F67" w:rsidP="00774F67">
      <w:pPr>
        <w:jc w:val="center"/>
        <w:rPr>
          <w:b/>
        </w:rPr>
      </w:pPr>
    </w:p>
    <w:p w:rsidR="00774F67" w:rsidRDefault="00774F67" w:rsidP="00774F67">
      <w:pPr>
        <w:jc w:val="center"/>
        <w:rPr>
          <w:b/>
        </w:rPr>
      </w:pPr>
    </w:p>
    <w:p w:rsidR="00774F67" w:rsidRDefault="00774F67" w:rsidP="00774F67">
      <w:pPr>
        <w:jc w:val="center"/>
        <w:rPr>
          <w:b/>
        </w:rPr>
      </w:pPr>
    </w:p>
    <w:p w:rsidR="00774F67" w:rsidRDefault="00774F67" w:rsidP="001915E9">
      <w:pPr>
        <w:spacing w:after="40"/>
        <w:jc w:val="center"/>
        <w:rPr>
          <w:rFonts w:cstheme="minorHAnsi"/>
          <w:b/>
        </w:rPr>
      </w:pPr>
    </w:p>
    <w:sectPr w:rsidR="00774F6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A7F" w:rsidRDefault="00294A7F" w:rsidP="00294A7F">
      <w:r>
        <w:separator/>
      </w:r>
    </w:p>
  </w:endnote>
  <w:endnote w:type="continuationSeparator" w:id="0">
    <w:p w:rsidR="00294A7F" w:rsidRDefault="00294A7F" w:rsidP="0029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A7F" w:rsidRDefault="00294A7F" w:rsidP="00294A7F">
      <w:r>
        <w:separator/>
      </w:r>
    </w:p>
  </w:footnote>
  <w:footnote w:type="continuationSeparator" w:id="0">
    <w:p w:rsidR="00294A7F" w:rsidRDefault="00294A7F" w:rsidP="00294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A7F" w:rsidRDefault="00294A7F">
    <w:pPr>
      <w:pStyle w:val="Encabezado"/>
    </w:pPr>
    <w:r>
      <w:rPr>
        <w:noProof/>
        <w:lang w:val="es-ES" w:eastAsia="es-ES"/>
      </w:rPr>
      <w:drawing>
        <wp:inline distT="0" distB="0" distL="0" distR="0" wp14:anchorId="7B030833" wp14:editId="3E5E9439">
          <wp:extent cx="5400040" cy="520304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tilla Next GenerationUNA LÍNEA UE-MTMAU-PRTR-PIREP-CARM_Mesa de trabajo 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" t="37647"/>
                  <a:stretch/>
                </pic:blipFill>
                <pic:spPr bwMode="auto">
                  <a:xfrm>
                    <a:off x="0" y="0"/>
                    <a:ext cx="5400040" cy="520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443D3"/>
    <w:multiLevelType w:val="hybridMultilevel"/>
    <w:tmpl w:val="8216EF82"/>
    <w:lvl w:ilvl="0" w:tplc="71763436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/>
      </w:rPr>
    </w:lvl>
    <w:lvl w:ilvl="1" w:tplc="137CDC4A">
      <w:start w:val="1"/>
      <w:numFmt w:val="lowerLetter"/>
      <w:lvlText w:val="%2)"/>
      <w:lvlJc w:val="left"/>
      <w:pPr>
        <w:ind w:left="1474" w:hanging="394"/>
      </w:pPr>
    </w:lvl>
    <w:lvl w:ilvl="2" w:tplc="1248B22C">
      <w:start w:val="1"/>
      <w:numFmt w:val="decimal"/>
      <w:lvlText w:val="%3."/>
      <w:lvlJc w:val="left"/>
      <w:pPr>
        <w:ind w:left="2340" w:hanging="360"/>
      </w:pPr>
    </w:lvl>
    <w:lvl w:ilvl="3" w:tplc="EF624CB6">
      <w:start w:val="6"/>
      <w:numFmt w:val="bullet"/>
      <w:lvlText w:val="-"/>
      <w:lvlJc w:val="left"/>
      <w:pPr>
        <w:ind w:left="2880" w:hanging="360"/>
      </w:pPr>
      <w:rPr>
        <w:rFonts w:ascii="Arial" w:eastAsia="Arial" w:hAnsi="Arial" w:cs="Arial" w:hint="default"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1CCA"/>
    <w:multiLevelType w:val="multilevel"/>
    <w:tmpl w:val="4A8AE1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574C52F1"/>
    <w:multiLevelType w:val="hybridMultilevel"/>
    <w:tmpl w:val="76787E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A2DC9"/>
    <w:multiLevelType w:val="multilevel"/>
    <w:tmpl w:val="0DA85D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95" w:hanging="360"/>
      </w:pPr>
      <w:rPr>
        <w:rFonts w:ascii="Arial" w:eastAsia="Arial" w:hAnsi="Arial" w:cs="Arial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7B67F70"/>
    <w:multiLevelType w:val="multilevel"/>
    <w:tmpl w:val="925ECD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6B37FC6"/>
    <w:multiLevelType w:val="hybridMultilevel"/>
    <w:tmpl w:val="5EEE698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7F"/>
    <w:rsid w:val="00180E8C"/>
    <w:rsid w:val="001915E9"/>
    <w:rsid w:val="002577C0"/>
    <w:rsid w:val="00294A7F"/>
    <w:rsid w:val="003A15AF"/>
    <w:rsid w:val="00774F67"/>
    <w:rsid w:val="007C207E"/>
    <w:rsid w:val="008E541C"/>
    <w:rsid w:val="009F41FB"/>
    <w:rsid w:val="00AE25D9"/>
    <w:rsid w:val="00D3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8C89A-4EAF-4DF0-AA9B-443B71B1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294A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94A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4A7F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94A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A7F"/>
    <w:rPr>
      <w:rFonts w:ascii="Times New Roman" w:eastAsia="Times New Roman" w:hAnsi="Times New Roman" w:cs="Times New Roman"/>
      <w:sz w:val="24"/>
      <w:szCs w:val="24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F41FB"/>
    <w:pPr>
      <w:spacing w:after="0" w:line="240" w:lineRule="auto"/>
    </w:pPr>
    <w:rPr>
      <w:rFonts w:ascii="Trebuchet MS" w:eastAsia="Times New Roman" w:hAnsi="Trebuchet MS" w:cs="Times New Roman"/>
      <w:color w:val="595959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F4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A15AF"/>
    <w:rPr>
      <w:rFonts w:asciiTheme="minorHAnsi" w:eastAsiaTheme="minorHAnsi" w:hAnsiTheme="minorHAnsi" w:cstheme="minorBidi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15A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15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ALMARCHA SANCHEZ, JOSE ANTONIO</dc:creator>
  <cp:keywords/>
  <dc:description/>
  <cp:lastModifiedBy>ALMARCHA SANCHEZ, JOSE ANTONIO</cp:lastModifiedBy>
  <cp:revision>2</cp:revision>
  <dcterms:created xsi:type="dcterms:W3CDTF">2025-03-24T13:03:00Z</dcterms:created>
  <dcterms:modified xsi:type="dcterms:W3CDTF">2025-03-24T13:03:00Z</dcterms:modified>
</cp:coreProperties>
</file>